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C5" w:rsidRDefault="001A49C5" w:rsidP="00CB0CD5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88048B" w:rsidRDefault="0082332B" w:rsidP="00B70D4E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FF218B">
        <w:rPr>
          <w:szCs w:val="28"/>
        </w:rPr>
        <w:t xml:space="preserve"> </w:t>
      </w:r>
      <w:r w:rsidR="00CB0CD5">
        <w:rPr>
          <w:szCs w:val="28"/>
        </w:rPr>
        <w:t>4</w:t>
      </w:r>
    </w:p>
    <w:p w:rsidR="00E1376F" w:rsidRDefault="0088048B" w:rsidP="006E579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«Развитие культуры и реализация молодежной политики»</w:t>
      </w:r>
    </w:p>
    <w:p w:rsidR="0088048B" w:rsidRDefault="0088048B" w:rsidP="0088048B">
      <w:pPr>
        <w:pStyle w:val="ConsPlusNormal"/>
        <w:spacing w:line="240" w:lineRule="exact"/>
      </w:pPr>
    </w:p>
    <w:p w:rsidR="00D95AC8" w:rsidRDefault="00D95AC8" w:rsidP="0088048B">
      <w:pPr>
        <w:pStyle w:val="ConsPlusNormal"/>
        <w:spacing w:line="240" w:lineRule="exact"/>
        <w:jc w:val="center"/>
      </w:pPr>
    </w:p>
    <w:p w:rsidR="005D0A42" w:rsidRDefault="005D0A42" w:rsidP="0088048B">
      <w:pPr>
        <w:pStyle w:val="ConsPlusNormal"/>
        <w:spacing w:line="240" w:lineRule="exact"/>
        <w:jc w:val="center"/>
      </w:pPr>
    </w:p>
    <w:p w:rsidR="005D0A42" w:rsidRDefault="005D0A42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>ПЕРЕЧЕНЬ</w:t>
      </w:r>
    </w:p>
    <w:p w:rsidR="00FF218B" w:rsidRDefault="00FF218B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«Развитие культуры и реализация молодежной политики»</w:t>
      </w:r>
    </w:p>
    <w:p w:rsidR="0088048B" w:rsidRDefault="0088048B" w:rsidP="0088048B">
      <w:pPr>
        <w:pStyle w:val="ConsPlusNormal"/>
        <w:spacing w:line="240" w:lineRule="exact"/>
      </w:pPr>
    </w:p>
    <w:tbl>
      <w:tblPr>
        <w:tblStyle w:val="a8"/>
        <w:tblW w:w="15877" w:type="dxa"/>
        <w:tblLayout w:type="fixed"/>
        <w:tblLook w:val="0600" w:firstRow="0" w:lastRow="0" w:firstColumn="0" w:lastColumn="0" w:noHBand="1" w:noVBand="1"/>
      </w:tblPr>
      <w:tblGrid>
        <w:gridCol w:w="817"/>
        <w:gridCol w:w="2977"/>
        <w:gridCol w:w="8"/>
        <w:gridCol w:w="1835"/>
        <w:gridCol w:w="3827"/>
        <w:gridCol w:w="34"/>
        <w:gridCol w:w="3084"/>
        <w:gridCol w:w="35"/>
        <w:gridCol w:w="3260"/>
      </w:tblGrid>
      <w:tr w:rsidR="00327068" w:rsidTr="005D0A42">
        <w:tc>
          <w:tcPr>
            <w:tcW w:w="817" w:type="dxa"/>
          </w:tcPr>
          <w:p w:rsidR="00327068" w:rsidRDefault="00FF218B" w:rsidP="00C55E02">
            <w:pPr>
              <w:pStyle w:val="ConsPlusNormal"/>
              <w:spacing w:line="240" w:lineRule="exact"/>
              <w:jc w:val="center"/>
            </w:pPr>
            <w:r>
              <w:t>№</w:t>
            </w:r>
            <w:r w:rsidR="00327068">
              <w:t xml:space="preserve"> </w:t>
            </w:r>
            <w:proofErr w:type="gramStart"/>
            <w:r w:rsidR="00327068">
              <w:t>п</w:t>
            </w:r>
            <w:proofErr w:type="gramEnd"/>
            <w:r w:rsidR="00327068">
              <w:t>/п</w:t>
            </w:r>
          </w:p>
        </w:tc>
        <w:tc>
          <w:tcPr>
            <w:tcW w:w="2985" w:type="dxa"/>
            <w:gridSpan w:val="2"/>
          </w:tcPr>
          <w:p w:rsidR="00327068" w:rsidRDefault="00FF218B" w:rsidP="00FF218B">
            <w:pPr>
              <w:pStyle w:val="ConsPlusNormal"/>
              <w:spacing w:line="240" w:lineRule="exact"/>
              <w:jc w:val="center"/>
            </w:pPr>
            <w:r>
              <w:t>Наименование подпрограмм</w:t>
            </w:r>
            <w:r w:rsidR="00327068">
              <w:t>, основного мероприятия подпрограммы Программы</w:t>
            </w:r>
          </w:p>
        </w:tc>
        <w:tc>
          <w:tcPr>
            <w:tcW w:w="1835" w:type="dxa"/>
          </w:tcPr>
          <w:p w:rsidR="00327068" w:rsidRDefault="00327068" w:rsidP="0009786B">
            <w:pPr>
              <w:pStyle w:val="ConsPlusNormal"/>
              <w:spacing w:line="240" w:lineRule="exact"/>
              <w:jc w:val="center"/>
            </w:pPr>
            <w:r>
              <w:t xml:space="preserve">Тип основного мероприятия </w:t>
            </w:r>
          </w:p>
        </w:tc>
        <w:tc>
          <w:tcPr>
            <w:tcW w:w="3861" w:type="dxa"/>
            <w:gridSpan w:val="2"/>
          </w:tcPr>
          <w:p w:rsidR="00327068" w:rsidRDefault="00327068" w:rsidP="00C55E02">
            <w:pPr>
              <w:pStyle w:val="ConsPlusNormal"/>
              <w:spacing w:line="240" w:lineRule="exact"/>
              <w:jc w:val="center"/>
            </w:pPr>
            <w: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119" w:type="dxa"/>
            <w:gridSpan w:val="2"/>
          </w:tcPr>
          <w:p w:rsidR="00A96DD1" w:rsidRDefault="00327068" w:rsidP="00327068">
            <w:pPr>
              <w:pStyle w:val="ConsPlusNormal"/>
              <w:spacing w:line="240" w:lineRule="exact"/>
              <w:jc w:val="center"/>
            </w:pPr>
            <w:r>
              <w:t>Период</w:t>
            </w:r>
          </w:p>
          <w:p w:rsidR="00327068" w:rsidRDefault="00327068" w:rsidP="00327068">
            <w:pPr>
              <w:pStyle w:val="ConsPlusNormal"/>
              <w:spacing w:line="240" w:lineRule="exact"/>
              <w:jc w:val="center"/>
            </w:pPr>
            <w:r>
              <w:t xml:space="preserve"> реализации мероприятий</w:t>
            </w:r>
          </w:p>
        </w:tc>
        <w:tc>
          <w:tcPr>
            <w:tcW w:w="3260" w:type="dxa"/>
          </w:tcPr>
          <w:p w:rsidR="00327068" w:rsidRDefault="00327068" w:rsidP="00294998">
            <w:pPr>
              <w:pStyle w:val="ConsPlusNormal"/>
              <w:spacing w:line="240" w:lineRule="exact"/>
              <w:jc w:val="center"/>
            </w:pPr>
            <w:r>
              <w:t xml:space="preserve">Связь с индикаторами достижения целей Программы </w:t>
            </w:r>
          </w:p>
        </w:tc>
      </w:tr>
      <w:tr w:rsidR="00D95AC8" w:rsidTr="005D0A42">
        <w:tc>
          <w:tcPr>
            <w:tcW w:w="817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2</w:t>
            </w:r>
          </w:p>
        </w:tc>
        <w:tc>
          <w:tcPr>
            <w:tcW w:w="1835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3</w:t>
            </w:r>
          </w:p>
        </w:tc>
        <w:tc>
          <w:tcPr>
            <w:tcW w:w="3861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4</w:t>
            </w:r>
          </w:p>
        </w:tc>
        <w:tc>
          <w:tcPr>
            <w:tcW w:w="3119" w:type="dxa"/>
            <w:gridSpan w:val="2"/>
          </w:tcPr>
          <w:p w:rsidR="00D95AC8" w:rsidRDefault="00D95AC8" w:rsidP="00D95AC8">
            <w:pPr>
              <w:pStyle w:val="ConsPlusNormal"/>
              <w:spacing w:line="240" w:lineRule="exact"/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6</w:t>
            </w:r>
          </w:p>
        </w:tc>
      </w:tr>
      <w:tr w:rsidR="000A795F" w:rsidTr="002A694C">
        <w:trPr>
          <w:trHeight w:val="808"/>
        </w:trPr>
        <w:tc>
          <w:tcPr>
            <w:tcW w:w="15877" w:type="dxa"/>
            <w:gridSpan w:val="9"/>
          </w:tcPr>
          <w:p w:rsidR="000A795F" w:rsidRDefault="000A795F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Задача</w:t>
            </w:r>
            <w:r w:rsidR="006963C1" w:rsidRPr="001A49C5">
              <w:rPr>
                <w:sz w:val="24"/>
                <w:szCs w:val="24"/>
              </w:rPr>
              <w:t xml:space="preserve"> 1</w:t>
            </w:r>
            <w:r w:rsidRPr="001A49C5">
              <w:rPr>
                <w:sz w:val="24"/>
                <w:szCs w:val="24"/>
              </w:rPr>
              <w:t>: «</w:t>
            </w:r>
            <w:r w:rsidR="001874EC" w:rsidRPr="001874EC">
              <w:rPr>
                <w:sz w:val="24"/>
                <w:szCs w:val="24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  <w:r w:rsidRPr="001874EC">
              <w:rPr>
                <w:sz w:val="24"/>
                <w:szCs w:val="24"/>
              </w:rPr>
              <w:t>»</w:t>
            </w:r>
          </w:p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5D0A42">
        <w:trPr>
          <w:trHeight w:val="187"/>
        </w:trPr>
        <w:tc>
          <w:tcPr>
            <w:tcW w:w="817" w:type="dxa"/>
          </w:tcPr>
          <w:p w:rsidR="00CB0CD5" w:rsidRPr="001A49C5" w:rsidRDefault="00CB0CD5" w:rsidP="00CB0CD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985" w:type="dxa"/>
            <w:gridSpan w:val="2"/>
          </w:tcPr>
          <w:p w:rsidR="00CB0CD5" w:rsidRPr="00CB0CD5" w:rsidRDefault="00CB0CD5" w:rsidP="00CB0CD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CB0CD5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</w:p>
          <w:p w:rsidR="001874EC" w:rsidRPr="001A49C5" w:rsidRDefault="00CB0CD5" w:rsidP="001874E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поли</w:t>
            </w:r>
            <w:r w:rsidR="001874EC">
              <w:rPr>
                <w:sz w:val="24"/>
                <w:szCs w:val="24"/>
              </w:rPr>
              <w:t xml:space="preserve">тики» </w:t>
            </w:r>
          </w:p>
          <w:p w:rsidR="00CB0CD5" w:rsidRPr="001A49C5" w:rsidRDefault="00CB0CD5" w:rsidP="00517F5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CB0CD5" w:rsidRPr="001A49C5" w:rsidRDefault="00CB0CD5" w:rsidP="00517F5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CB0CD5">
              <w:rPr>
                <w:sz w:val="24"/>
                <w:szCs w:val="24"/>
              </w:rPr>
              <w:t>подразделе</w:t>
            </w:r>
            <w:r w:rsidR="001F2CD6">
              <w:rPr>
                <w:sz w:val="24"/>
                <w:szCs w:val="24"/>
              </w:rPr>
              <w:t>-</w:t>
            </w:r>
            <w:proofErr w:type="spellStart"/>
            <w:r w:rsidRPr="00CB0CD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CB0CD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CB0CD5">
              <w:rPr>
                <w:sz w:val="24"/>
                <w:szCs w:val="24"/>
              </w:rPr>
              <w:t>муниципаль</w:t>
            </w:r>
            <w:r w:rsidR="006D3B53">
              <w:rPr>
                <w:sz w:val="24"/>
                <w:szCs w:val="24"/>
              </w:rPr>
              <w:t>-</w:t>
            </w:r>
            <w:r w:rsidRPr="00CB0CD5">
              <w:rPr>
                <w:sz w:val="24"/>
                <w:szCs w:val="24"/>
              </w:rPr>
              <w:t>ного</w:t>
            </w:r>
            <w:proofErr w:type="spellEnd"/>
            <w:r w:rsidRPr="00CB0CD5">
              <w:rPr>
                <w:sz w:val="24"/>
                <w:szCs w:val="24"/>
              </w:rPr>
              <w:t xml:space="preserve"> </w:t>
            </w:r>
            <w:r w:rsidR="00517F56">
              <w:rPr>
                <w:sz w:val="24"/>
                <w:szCs w:val="24"/>
              </w:rPr>
              <w:t>округа</w:t>
            </w:r>
            <w:r w:rsidRPr="00CB0CD5">
              <w:rPr>
                <w:sz w:val="24"/>
                <w:szCs w:val="24"/>
              </w:rPr>
              <w:t>, казенными учреждениями</w:t>
            </w:r>
            <w:r w:rsidR="00517F56">
              <w:rPr>
                <w:sz w:val="24"/>
                <w:szCs w:val="24"/>
              </w:rPr>
              <w:t>, бюджетными учреждениями</w:t>
            </w:r>
          </w:p>
        </w:tc>
        <w:tc>
          <w:tcPr>
            <w:tcW w:w="3827" w:type="dxa"/>
          </w:tcPr>
          <w:p w:rsidR="001F2CD6" w:rsidRDefault="00AA0686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  <w:r w:rsidR="00CB0CD5" w:rsidRPr="00CB0CD5">
              <w:rPr>
                <w:sz w:val="24"/>
                <w:szCs w:val="24"/>
              </w:rPr>
              <w:t xml:space="preserve"> администрации Шпаковского муниципального </w:t>
            </w:r>
            <w:r w:rsidR="002B4C23">
              <w:rPr>
                <w:sz w:val="24"/>
                <w:szCs w:val="24"/>
              </w:rPr>
              <w:t>округа</w:t>
            </w:r>
            <w:r w:rsidR="00CB0CD5" w:rsidRPr="00CB0CD5">
              <w:rPr>
                <w:sz w:val="24"/>
                <w:szCs w:val="24"/>
              </w:rPr>
              <w:t xml:space="preserve"> Ставропольского края</w:t>
            </w:r>
          </w:p>
          <w:p w:rsidR="00CB0CD5" w:rsidRPr="001A49C5" w:rsidRDefault="00CB0CD5" w:rsidP="00AA068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 xml:space="preserve"> (далее – </w:t>
            </w:r>
            <w:r w:rsidR="00AA0686">
              <w:rPr>
                <w:sz w:val="24"/>
                <w:szCs w:val="24"/>
              </w:rPr>
              <w:t>комитет по культуре и туризму</w:t>
            </w:r>
            <w:r w:rsidRPr="00CB0CD5"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  <w:gridSpan w:val="2"/>
          </w:tcPr>
          <w:p w:rsidR="00EA34E0" w:rsidRDefault="00EA34E0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B11FCB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17F56">
              <w:rPr>
                <w:sz w:val="24"/>
                <w:szCs w:val="24"/>
              </w:rPr>
              <w:t>1</w:t>
            </w:r>
            <w:r w:rsidR="002B4C23">
              <w:rPr>
                <w:sz w:val="24"/>
                <w:szCs w:val="24"/>
              </w:rPr>
              <w:t>-2023</w:t>
            </w:r>
          </w:p>
        </w:tc>
        <w:tc>
          <w:tcPr>
            <w:tcW w:w="3295" w:type="dxa"/>
            <w:gridSpan w:val="2"/>
          </w:tcPr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5D0A42">
        <w:trPr>
          <w:trHeight w:val="3465"/>
        </w:trPr>
        <w:tc>
          <w:tcPr>
            <w:tcW w:w="817" w:type="dxa"/>
          </w:tcPr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lastRenderedPageBreak/>
              <w:t>1.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985" w:type="dxa"/>
            <w:gridSpan w:val="2"/>
          </w:tcPr>
          <w:p w:rsidR="00CB0CD5" w:rsidRPr="001A49C5" w:rsidRDefault="00CB0CD5" w:rsidP="00146C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</w:t>
            </w:r>
            <w:r w:rsidRPr="001A49C5">
              <w:rPr>
                <w:sz w:val="24"/>
                <w:szCs w:val="24"/>
              </w:rPr>
              <w:t>ероприятие:</w:t>
            </w:r>
          </w:p>
          <w:p w:rsidR="00CB0CD5" w:rsidRPr="001A49C5" w:rsidRDefault="00CB0CD5" w:rsidP="00146C1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  <w:p w:rsidR="00CB0CD5" w:rsidRPr="001A49C5" w:rsidRDefault="00CB0CD5" w:rsidP="0009786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CB0CD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46C10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517F56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 w:rsidR="00517F56"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  <w:r w:rsidR="001874EC">
              <w:rPr>
                <w:sz w:val="24"/>
                <w:szCs w:val="24"/>
              </w:rPr>
              <w:t xml:space="preserve"> дополнительного образования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CB0CD5" w:rsidRPr="001A49C5" w:rsidRDefault="00AA0686" w:rsidP="00CB0C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153" w:type="dxa"/>
            <w:gridSpan w:val="3"/>
          </w:tcPr>
          <w:p w:rsidR="00EA34E0" w:rsidRDefault="00EA34E0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1874EC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CB0CD5" w:rsidRPr="001A49C5" w:rsidRDefault="008C6793" w:rsidP="00517F56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 (таблица 1 «Целевые индикаторы Программы»)</w:t>
            </w:r>
          </w:p>
        </w:tc>
      </w:tr>
      <w:tr w:rsidR="001874EC" w:rsidTr="005D0A42">
        <w:trPr>
          <w:trHeight w:val="3386"/>
        </w:trPr>
        <w:tc>
          <w:tcPr>
            <w:tcW w:w="817" w:type="dxa"/>
          </w:tcPr>
          <w:p w:rsidR="001874EC" w:rsidRPr="001A49C5" w:rsidRDefault="001874EC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85" w:type="dxa"/>
            <w:gridSpan w:val="2"/>
          </w:tcPr>
          <w:p w:rsidR="001874EC" w:rsidRDefault="001874EC" w:rsidP="0080151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мероприятие: </w:t>
            </w:r>
            <w:r w:rsidR="00801513">
              <w:rPr>
                <w:sz w:val="24"/>
                <w:szCs w:val="24"/>
              </w:rPr>
              <w:t>реализация регионального проекта «Культурная среда»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835" w:type="dxa"/>
          </w:tcPr>
          <w:p w:rsidR="001874EC" w:rsidRPr="001A49C5" w:rsidRDefault="001874EC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  <w:r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3827" w:type="dxa"/>
          </w:tcPr>
          <w:p w:rsidR="001874EC" w:rsidRPr="001874EC" w:rsidRDefault="00AA0686" w:rsidP="00CB0C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153" w:type="dxa"/>
            <w:gridSpan w:val="3"/>
          </w:tcPr>
          <w:p w:rsidR="00EA34E0" w:rsidRDefault="00EA34E0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874EC" w:rsidRPr="001A49C5" w:rsidRDefault="001874EC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1874EC" w:rsidRDefault="008C6793" w:rsidP="00517F56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 (таблица 1 «Целевые индикаторы Программы»)</w:t>
            </w:r>
          </w:p>
        </w:tc>
      </w:tr>
      <w:tr w:rsidR="00C10A20" w:rsidTr="002A694C">
        <w:trPr>
          <w:trHeight w:val="902"/>
        </w:trPr>
        <w:tc>
          <w:tcPr>
            <w:tcW w:w="15877" w:type="dxa"/>
            <w:gridSpan w:val="9"/>
          </w:tcPr>
          <w:p w:rsidR="005D0A42" w:rsidRDefault="005D0A42" w:rsidP="000A2524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A20" w:rsidRPr="001A49C5" w:rsidRDefault="000A2524" w:rsidP="000A2524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  <w:r w:rsidR="00FF55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A2524" w:rsidRPr="00D95AC8" w:rsidTr="005D0A42">
        <w:trPr>
          <w:trHeight w:val="2898"/>
        </w:trPr>
        <w:tc>
          <w:tcPr>
            <w:tcW w:w="817" w:type="dxa"/>
          </w:tcPr>
          <w:p w:rsidR="000A2524" w:rsidRPr="001A49C5" w:rsidRDefault="000A2524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1A49C5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A2524" w:rsidRPr="001A49C5" w:rsidRDefault="000A2524" w:rsidP="0080151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мероприятие: реализация молодежной политики в Шпаковском муниципальном округе </w:t>
            </w:r>
          </w:p>
        </w:tc>
        <w:tc>
          <w:tcPr>
            <w:tcW w:w="1843" w:type="dxa"/>
            <w:gridSpan w:val="2"/>
          </w:tcPr>
          <w:p w:rsidR="000A2524" w:rsidRPr="001A49C5" w:rsidRDefault="000A2524" w:rsidP="00517F56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</w:p>
        </w:tc>
        <w:tc>
          <w:tcPr>
            <w:tcW w:w="3827" w:type="dxa"/>
          </w:tcPr>
          <w:p w:rsidR="000A2524" w:rsidRPr="001874EC" w:rsidRDefault="00AA0686" w:rsidP="008D71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153" w:type="dxa"/>
            <w:gridSpan w:val="3"/>
          </w:tcPr>
          <w:p w:rsidR="00EA34E0" w:rsidRDefault="00EA34E0" w:rsidP="008D713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A2524" w:rsidRPr="001A49C5" w:rsidRDefault="000A2524" w:rsidP="008D713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0A2524" w:rsidRPr="001A49C5" w:rsidRDefault="008C6793" w:rsidP="006D3B53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0A2524" w:rsidRPr="00D95AC8" w:rsidTr="00EA34E0">
        <w:trPr>
          <w:trHeight w:val="685"/>
        </w:trPr>
        <w:tc>
          <w:tcPr>
            <w:tcW w:w="15877" w:type="dxa"/>
            <w:gridSpan w:val="9"/>
          </w:tcPr>
          <w:p w:rsidR="00EA34E0" w:rsidRDefault="00EA34E0" w:rsidP="000A25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A2524" w:rsidRPr="001A49C5" w:rsidRDefault="000A2524" w:rsidP="000A25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 «Создание условий для сохранения культурного пространства и устойчивого развития культурного потенциала населения </w:t>
            </w:r>
            <w:r w:rsidR="00EB7230">
              <w:rPr>
                <w:sz w:val="24"/>
                <w:szCs w:val="24"/>
              </w:rPr>
              <w:t xml:space="preserve">Шпаковского муниципального </w:t>
            </w:r>
            <w:r>
              <w:rPr>
                <w:sz w:val="24"/>
                <w:szCs w:val="24"/>
              </w:rPr>
              <w:t>округа»</w:t>
            </w:r>
          </w:p>
        </w:tc>
      </w:tr>
      <w:tr w:rsidR="00456833" w:rsidRPr="00D95AC8" w:rsidTr="005D0A42">
        <w:trPr>
          <w:trHeight w:val="3372"/>
        </w:trPr>
        <w:tc>
          <w:tcPr>
            <w:tcW w:w="817" w:type="dxa"/>
          </w:tcPr>
          <w:p w:rsidR="00456833" w:rsidRDefault="00456833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  <w:p w:rsidR="00C152D2" w:rsidRDefault="00C152D2" w:rsidP="0086097B">
            <w:pPr>
              <w:jc w:val="center"/>
              <w:rPr>
                <w:sz w:val="24"/>
                <w:szCs w:val="24"/>
              </w:rPr>
            </w:pPr>
          </w:p>
          <w:p w:rsidR="00AB7455" w:rsidRDefault="00AB7455" w:rsidP="0086097B">
            <w:pPr>
              <w:jc w:val="center"/>
              <w:rPr>
                <w:sz w:val="24"/>
                <w:szCs w:val="24"/>
              </w:rPr>
            </w:pPr>
          </w:p>
          <w:p w:rsidR="00456833" w:rsidRPr="001A49C5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56833" w:rsidRPr="0086097B" w:rsidRDefault="00456833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456833" w:rsidRPr="005D0A42" w:rsidRDefault="00456833" w:rsidP="00A419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еализация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информационного, аналитического обеспечения и координация сохранения нематериального культурного наследия </w:t>
            </w:r>
          </w:p>
        </w:tc>
        <w:tc>
          <w:tcPr>
            <w:tcW w:w="1843" w:type="dxa"/>
            <w:gridSpan w:val="2"/>
          </w:tcPr>
          <w:p w:rsidR="00456833" w:rsidRPr="0086097B" w:rsidRDefault="00456833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AB7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F56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61" w:type="dxa"/>
            <w:gridSpan w:val="2"/>
          </w:tcPr>
          <w:p w:rsidR="00D35028" w:rsidRDefault="00AA0686" w:rsidP="0086097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культуре и туризму </w:t>
            </w:r>
          </w:p>
          <w:p w:rsidR="00D35028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35028" w:rsidRPr="0086097B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56833" w:rsidRDefault="00517F56" w:rsidP="0079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D35028" w:rsidRPr="001A49C5" w:rsidRDefault="00D35028" w:rsidP="0079252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56833" w:rsidRPr="004E6DE5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3 (таблица 1 «Целевые индикаторы Программы»)</w:t>
            </w:r>
          </w:p>
        </w:tc>
      </w:tr>
      <w:tr w:rsidR="000A2524" w:rsidRPr="00D95AC8" w:rsidTr="005D0A42">
        <w:trPr>
          <w:trHeight w:val="960"/>
        </w:trPr>
        <w:tc>
          <w:tcPr>
            <w:tcW w:w="817" w:type="dxa"/>
          </w:tcPr>
          <w:p w:rsidR="000A2524" w:rsidRDefault="000A2524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2977" w:type="dxa"/>
          </w:tcPr>
          <w:p w:rsidR="000A2524" w:rsidRPr="0086097B" w:rsidRDefault="000A2524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расходы на обеспечение деятельности (оказание услуг) учреждений культуры </w:t>
            </w:r>
          </w:p>
        </w:tc>
        <w:tc>
          <w:tcPr>
            <w:tcW w:w="1843" w:type="dxa"/>
            <w:gridSpan w:val="2"/>
          </w:tcPr>
          <w:p w:rsidR="000A2524" w:rsidRPr="0086097B" w:rsidRDefault="000A2524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61" w:type="dxa"/>
            <w:gridSpan w:val="2"/>
          </w:tcPr>
          <w:p w:rsidR="000A2524" w:rsidRDefault="00AA0686" w:rsidP="008D71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культуре и туризму </w:t>
            </w:r>
          </w:p>
          <w:p w:rsidR="000A2524" w:rsidRDefault="000A2524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0A2524" w:rsidRPr="0086097B" w:rsidRDefault="000A2524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A2524" w:rsidRDefault="000A2524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0A2524" w:rsidRPr="001A49C5" w:rsidRDefault="000A2524" w:rsidP="008D7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A2524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4 (таблица 1 «Целевые индикаторы Программы»)</w:t>
            </w:r>
          </w:p>
        </w:tc>
      </w:tr>
      <w:tr w:rsidR="00654B70" w:rsidRPr="00D95AC8" w:rsidTr="005D0A42">
        <w:trPr>
          <w:trHeight w:val="960"/>
        </w:trPr>
        <w:tc>
          <w:tcPr>
            <w:tcW w:w="817" w:type="dxa"/>
          </w:tcPr>
          <w:p w:rsidR="00654B70" w:rsidRDefault="00654B70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:rsidR="00654B70" w:rsidRPr="00654B70" w:rsidRDefault="00654B70" w:rsidP="00654B70">
            <w:pPr>
              <w:ind w:left="-962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6.</w:t>
            </w:r>
          </w:p>
        </w:tc>
        <w:tc>
          <w:tcPr>
            <w:tcW w:w="2977" w:type="dxa"/>
          </w:tcPr>
          <w:p w:rsidR="00A419EC" w:rsidRDefault="00A419EC" w:rsidP="00A419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</w:p>
          <w:p w:rsidR="00654B70" w:rsidRDefault="00654B70" w:rsidP="00A419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музея</w:t>
            </w:r>
          </w:p>
        </w:tc>
        <w:tc>
          <w:tcPr>
            <w:tcW w:w="1843" w:type="dxa"/>
            <w:gridSpan w:val="2"/>
          </w:tcPr>
          <w:p w:rsidR="00654B70" w:rsidRDefault="00654B70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  <w:p w:rsidR="005D0A42" w:rsidRPr="0086097B" w:rsidRDefault="005D0A42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654B70" w:rsidRDefault="00AA0686" w:rsidP="008D71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культуре и туризму </w:t>
            </w:r>
          </w:p>
          <w:p w:rsidR="00654B70" w:rsidRDefault="00654B70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4B70" w:rsidRPr="0086097B" w:rsidRDefault="00654B70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654B70" w:rsidRDefault="00654B70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654B70" w:rsidRPr="001A49C5" w:rsidRDefault="00654B70" w:rsidP="008D7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54B70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5 (таблица 1 «Целевые индикаторы Программы»)</w:t>
            </w:r>
          </w:p>
        </w:tc>
      </w:tr>
      <w:tr w:rsidR="006B35E1" w:rsidRPr="00D95AC8" w:rsidTr="005D0A42">
        <w:trPr>
          <w:trHeight w:val="960"/>
        </w:trPr>
        <w:tc>
          <w:tcPr>
            <w:tcW w:w="817" w:type="dxa"/>
          </w:tcPr>
          <w:p w:rsidR="006B35E1" w:rsidRDefault="006B35E1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2977" w:type="dxa"/>
          </w:tcPr>
          <w:p w:rsidR="006B35E1" w:rsidRDefault="006B35E1" w:rsidP="00A419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 реализация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1843" w:type="dxa"/>
            <w:gridSpan w:val="2"/>
          </w:tcPr>
          <w:p w:rsidR="006B35E1" w:rsidRDefault="006B35E1" w:rsidP="00F774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  <w:p w:rsidR="006B35E1" w:rsidRPr="0086097B" w:rsidRDefault="006B35E1" w:rsidP="00F774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6B35E1" w:rsidRDefault="006B35E1" w:rsidP="00F774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культуре и туризму </w:t>
            </w:r>
          </w:p>
          <w:p w:rsidR="006B35E1" w:rsidRDefault="006B35E1" w:rsidP="00F77456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B35E1" w:rsidRPr="0086097B" w:rsidRDefault="006B35E1" w:rsidP="00F7745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6B35E1" w:rsidRDefault="006B35E1" w:rsidP="00F77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6B35E1" w:rsidRPr="001A49C5" w:rsidRDefault="006B35E1" w:rsidP="00F7745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B35E1" w:rsidRDefault="006B35E1" w:rsidP="00F774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  <w:tr w:rsidR="0086097B" w:rsidRPr="00D95AC8" w:rsidTr="0009095C">
        <w:trPr>
          <w:trHeight w:val="864"/>
        </w:trPr>
        <w:tc>
          <w:tcPr>
            <w:tcW w:w="15877" w:type="dxa"/>
            <w:gridSpan w:val="9"/>
          </w:tcPr>
          <w:p w:rsidR="0086097B" w:rsidRDefault="00801513" w:rsidP="006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4</w:t>
            </w:r>
            <w:r w:rsidR="002A694C" w:rsidRPr="002A694C">
              <w:rPr>
                <w:sz w:val="24"/>
                <w:szCs w:val="24"/>
              </w:rPr>
              <w:t xml:space="preserve"> «</w:t>
            </w:r>
            <w:r w:rsidR="006D1F9E">
              <w:rPr>
                <w:sz w:val="24"/>
                <w:szCs w:val="24"/>
              </w:rPr>
              <w:t>Поддержка творческих коллективов и создание условий для реализации их потенциала</w:t>
            </w:r>
            <w:r w:rsidR="006D3B53">
              <w:rPr>
                <w:sz w:val="24"/>
                <w:szCs w:val="24"/>
              </w:rPr>
              <w:t>»</w:t>
            </w:r>
          </w:p>
        </w:tc>
      </w:tr>
      <w:tr w:rsidR="002A694C" w:rsidRPr="00D95AC8" w:rsidTr="005D0A42">
        <w:tc>
          <w:tcPr>
            <w:tcW w:w="817" w:type="dxa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A694C" w:rsidRPr="001A49C5" w:rsidRDefault="002A694C" w:rsidP="00517F5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 xml:space="preserve">Подпрограмма «Сохранение и развитие культуры в Шпаковском муниципальном </w:t>
            </w:r>
            <w:r w:rsidR="00517F56">
              <w:rPr>
                <w:sz w:val="24"/>
                <w:szCs w:val="24"/>
              </w:rPr>
              <w:t>округе</w:t>
            </w:r>
            <w:r w:rsidRPr="002A694C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</w:tcPr>
          <w:p w:rsidR="002A694C" w:rsidRDefault="002A694C" w:rsidP="006D1F9E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2A694C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2A694C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2A694C">
              <w:rPr>
                <w:sz w:val="24"/>
                <w:szCs w:val="24"/>
              </w:rPr>
              <w:t xml:space="preserve"> администрации Шпаковского муниципальног</w:t>
            </w:r>
            <w:r w:rsidRPr="002A694C">
              <w:rPr>
                <w:sz w:val="24"/>
                <w:szCs w:val="24"/>
              </w:rPr>
              <w:lastRenderedPageBreak/>
              <w:t xml:space="preserve">о </w:t>
            </w:r>
            <w:r w:rsidR="00526AEA">
              <w:rPr>
                <w:sz w:val="24"/>
                <w:szCs w:val="24"/>
              </w:rPr>
              <w:t>округа</w:t>
            </w:r>
            <w:r w:rsidRPr="002A694C">
              <w:rPr>
                <w:sz w:val="24"/>
                <w:szCs w:val="24"/>
              </w:rPr>
              <w:t>, казенными учреждениями</w:t>
            </w:r>
          </w:p>
          <w:p w:rsidR="005D0A42" w:rsidRPr="001A49C5" w:rsidRDefault="005D0A42" w:rsidP="006D1F9E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694C" w:rsidRPr="001A49C5" w:rsidRDefault="00AA0686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3118" w:type="dxa"/>
            <w:gridSpan w:val="2"/>
          </w:tcPr>
          <w:p w:rsidR="00EA34E0" w:rsidRDefault="00EA34E0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694C" w:rsidRPr="001A49C5" w:rsidRDefault="00526AEA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92524" w:rsidRPr="00D95AC8" w:rsidTr="005D0A42">
        <w:trPr>
          <w:trHeight w:val="3323"/>
        </w:trPr>
        <w:tc>
          <w:tcPr>
            <w:tcW w:w="817" w:type="dxa"/>
          </w:tcPr>
          <w:p w:rsidR="00792524" w:rsidRPr="001A49C5" w:rsidRDefault="00C50B2C" w:rsidP="00A96C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1F4E1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92524"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культурного обслуживания населения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</w:tcPr>
          <w:p w:rsidR="00792524" w:rsidRPr="001A49C5" w:rsidRDefault="00AA0686" w:rsidP="00E65631">
            <w:pPr>
              <w:pStyle w:val="ConsPlusNormal"/>
              <w:spacing w:line="240" w:lineRule="exact"/>
              <w:ind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по культуре и туризму</w:t>
            </w:r>
          </w:p>
        </w:tc>
        <w:tc>
          <w:tcPr>
            <w:tcW w:w="3118" w:type="dxa"/>
            <w:gridSpan w:val="2"/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</w:tcPr>
          <w:p w:rsidR="00792524" w:rsidRPr="001A49C5" w:rsidRDefault="008C6793" w:rsidP="006D1F9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 w:rsidR="00D06D3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  <w:tr w:rsidR="006D1F9E" w:rsidRPr="001A49C5" w:rsidTr="006D1F9E">
        <w:trPr>
          <w:trHeight w:val="914"/>
        </w:trPr>
        <w:tc>
          <w:tcPr>
            <w:tcW w:w="15877" w:type="dxa"/>
            <w:gridSpan w:val="9"/>
          </w:tcPr>
          <w:p w:rsidR="005D0A42" w:rsidRDefault="005D0A42" w:rsidP="006D1F9E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F9E" w:rsidRPr="001A49C5" w:rsidRDefault="006D1F9E" w:rsidP="006D1F9E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6 «Сокращение территориальной дифференциации в получении населением </w:t>
            </w:r>
            <w:r w:rsidR="00EB7230">
              <w:rPr>
                <w:rFonts w:ascii="Times New Roman" w:hAnsi="Times New Roman"/>
                <w:sz w:val="24"/>
                <w:szCs w:val="24"/>
              </w:rPr>
              <w:t xml:space="preserve">Шпаковского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 культурно-досуговых услуг и в доступе к информационным ресурсам</w:t>
            </w:r>
            <w:r w:rsidR="005F26A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92524" w:rsidRPr="001A49C5" w:rsidTr="005D0A42">
        <w:trPr>
          <w:trHeight w:val="2953"/>
        </w:trPr>
        <w:tc>
          <w:tcPr>
            <w:tcW w:w="817" w:type="dxa"/>
          </w:tcPr>
          <w:p w:rsidR="00792524" w:rsidRPr="001A49C5" w:rsidRDefault="00C50B2C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5F26A5" w:rsidP="002175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библиотечного обслуживания населения 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92524" w:rsidRPr="001A49C5" w:rsidRDefault="00AA0686" w:rsidP="002B4C2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  <w:tcBorders>
              <w:bottom w:val="single" w:sz="4" w:space="0" w:color="auto"/>
            </w:tcBorders>
          </w:tcPr>
          <w:p w:rsidR="00792524" w:rsidRPr="001A49C5" w:rsidRDefault="008C6793" w:rsidP="0021755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 w:rsidR="00D06D3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  <w:tr w:rsidR="00792524" w:rsidRPr="001A49C5" w:rsidTr="005D0A42">
        <w:trPr>
          <w:trHeight w:val="2964"/>
        </w:trPr>
        <w:tc>
          <w:tcPr>
            <w:tcW w:w="817" w:type="dxa"/>
          </w:tcPr>
          <w:p w:rsidR="00792524" w:rsidRPr="001A49C5" w:rsidRDefault="00C50B2C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5F26A5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(оказание услуг) библиотек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муниципального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AA0686" w:rsidP="002B4C2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8C6793" w:rsidP="0021755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Индикатор </w:t>
            </w:r>
            <w:r w:rsidR="00D06D3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(таблица 1 «Целевые индикаторы Программы»)</w:t>
            </w:r>
          </w:p>
        </w:tc>
      </w:tr>
    </w:tbl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D95AC8" w:rsidRPr="00D95AC8" w:rsidRDefault="00D95AC8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иными некоммерческими организациями",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"исполнение публичных нормативных обязательств",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межбюджетных трансфертов",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 xml:space="preserve"> на цели, не связанные с оказанием (выполнением) ими государственных услуг и муниципальных (работ)",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"осуществление мероприятий участниками реализации Программы",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"проведение мероприятий, направленных на совершенствование процедур муниципального управления",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"применение мер муниципального регулирования",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налоговых льгот".</w:t>
      </w:r>
    </w:p>
    <w:p w:rsidR="0088048B" w:rsidRDefault="0088048B" w:rsidP="0088048B">
      <w:pPr>
        <w:pStyle w:val="ConsPlusNormal"/>
        <w:spacing w:line="240" w:lineRule="exact"/>
        <w:ind w:firstLine="540"/>
        <w:jc w:val="both"/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A49C5" w:rsidRDefault="001A49C5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836E57">
      <w:headerReference w:type="default" r:id="rId9"/>
      <w:pgSz w:w="16838" w:h="11906" w:orient="landscape"/>
      <w:pgMar w:top="1134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84" w:rsidRDefault="00492084" w:rsidP="00D95AC8">
      <w:pPr>
        <w:spacing w:line="240" w:lineRule="auto"/>
      </w:pPr>
      <w:r>
        <w:separator/>
      </w:r>
    </w:p>
  </w:endnote>
  <w:endnote w:type="continuationSeparator" w:id="0">
    <w:p w:rsidR="00492084" w:rsidRDefault="00492084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84" w:rsidRDefault="00492084" w:rsidP="00D95AC8">
      <w:pPr>
        <w:spacing w:line="240" w:lineRule="auto"/>
      </w:pPr>
      <w:r>
        <w:separator/>
      </w:r>
    </w:p>
  </w:footnote>
  <w:footnote w:type="continuationSeparator" w:id="0">
    <w:p w:rsidR="00492084" w:rsidRDefault="00492084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38562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B2C">
          <w:rPr>
            <w:noProof/>
          </w:rPr>
          <w:t>5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2303"/>
    <w:rsid w:val="0004591E"/>
    <w:rsid w:val="00060C16"/>
    <w:rsid w:val="00076A28"/>
    <w:rsid w:val="0009079B"/>
    <w:rsid w:val="0009095C"/>
    <w:rsid w:val="0009786B"/>
    <w:rsid w:val="000A2524"/>
    <w:rsid w:val="000A6001"/>
    <w:rsid w:val="000A795F"/>
    <w:rsid w:val="000D215E"/>
    <w:rsid w:val="00107A5C"/>
    <w:rsid w:val="00145CE3"/>
    <w:rsid w:val="00146C10"/>
    <w:rsid w:val="00151AC1"/>
    <w:rsid w:val="0015251D"/>
    <w:rsid w:val="00180CC4"/>
    <w:rsid w:val="001874EC"/>
    <w:rsid w:val="001A49C5"/>
    <w:rsid w:val="001B4444"/>
    <w:rsid w:val="001C5F24"/>
    <w:rsid w:val="001F1866"/>
    <w:rsid w:val="001F2CD6"/>
    <w:rsid w:val="001F4E14"/>
    <w:rsid w:val="002140D1"/>
    <w:rsid w:val="0021755E"/>
    <w:rsid w:val="00267CF0"/>
    <w:rsid w:val="00292EED"/>
    <w:rsid w:val="00294998"/>
    <w:rsid w:val="002A0615"/>
    <w:rsid w:val="002A0BF3"/>
    <w:rsid w:val="002A694C"/>
    <w:rsid w:val="002B4C23"/>
    <w:rsid w:val="002C09C4"/>
    <w:rsid w:val="002F4390"/>
    <w:rsid w:val="00327068"/>
    <w:rsid w:val="00351751"/>
    <w:rsid w:val="00361113"/>
    <w:rsid w:val="00385628"/>
    <w:rsid w:val="003879C2"/>
    <w:rsid w:val="003922D8"/>
    <w:rsid w:val="003A6A83"/>
    <w:rsid w:val="003B226D"/>
    <w:rsid w:val="003C2552"/>
    <w:rsid w:val="003D0EC4"/>
    <w:rsid w:val="003E2B3E"/>
    <w:rsid w:val="00425461"/>
    <w:rsid w:val="00426BB8"/>
    <w:rsid w:val="004367F5"/>
    <w:rsid w:val="00440F5C"/>
    <w:rsid w:val="00444811"/>
    <w:rsid w:val="0045035D"/>
    <w:rsid w:val="00456833"/>
    <w:rsid w:val="0045759B"/>
    <w:rsid w:val="0046482B"/>
    <w:rsid w:val="00473C5C"/>
    <w:rsid w:val="004748B4"/>
    <w:rsid w:val="00492084"/>
    <w:rsid w:val="004924D1"/>
    <w:rsid w:val="0049263E"/>
    <w:rsid w:val="004D383E"/>
    <w:rsid w:val="004E6DE5"/>
    <w:rsid w:val="004F0B9D"/>
    <w:rsid w:val="00515471"/>
    <w:rsid w:val="00517F56"/>
    <w:rsid w:val="00526AEA"/>
    <w:rsid w:val="005551DA"/>
    <w:rsid w:val="00597CA0"/>
    <w:rsid w:val="005D0A42"/>
    <w:rsid w:val="005E6ACC"/>
    <w:rsid w:val="005F26A5"/>
    <w:rsid w:val="005F3713"/>
    <w:rsid w:val="00623C6C"/>
    <w:rsid w:val="00627883"/>
    <w:rsid w:val="006470EC"/>
    <w:rsid w:val="00654B70"/>
    <w:rsid w:val="00694C58"/>
    <w:rsid w:val="006963C1"/>
    <w:rsid w:val="006B1AE2"/>
    <w:rsid w:val="006B35E1"/>
    <w:rsid w:val="006D1F9E"/>
    <w:rsid w:val="006D3B53"/>
    <w:rsid w:val="006E579A"/>
    <w:rsid w:val="006F48F2"/>
    <w:rsid w:val="006F6328"/>
    <w:rsid w:val="007251EA"/>
    <w:rsid w:val="00727C53"/>
    <w:rsid w:val="0073152F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00785"/>
    <w:rsid w:val="00801513"/>
    <w:rsid w:val="00820AA0"/>
    <w:rsid w:val="0082332B"/>
    <w:rsid w:val="008316F4"/>
    <w:rsid w:val="00836E57"/>
    <w:rsid w:val="0083753A"/>
    <w:rsid w:val="00847DCB"/>
    <w:rsid w:val="00853D5E"/>
    <w:rsid w:val="0086097B"/>
    <w:rsid w:val="008771AF"/>
    <w:rsid w:val="0088048B"/>
    <w:rsid w:val="00892768"/>
    <w:rsid w:val="008A7949"/>
    <w:rsid w:val="008B17DE"/>
    <w:rsid w:val="008B1D14"/>
    <w:rsid w:val="008C6793"/>
    <w:rsid w:val="008D71BD"/>
    <w:rsid w:val="009272A4"/>
    <w:rsid w:val="00954CB8"/>
    <w:rsid w:val="0096034F"/>
    <w:rsid w:val="00975CB0"/>
    <w:rsid w:val="009913BD"/>
    <w:rsid w:val="009A4E07"/>
    <w:rsid w:val="009B77F5"/>
    <w:rsid w:val="009C0C06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72A0"/>
    <w:rsid w:val="00A419EC"/>
    <w:rsid w:val="00A613A1"/>
    <w:rsid w:val="00A7019E"/>
    <w:rsid w:val="00A871E2"/>
    <w:rsid w:val="00A96CD1"/>
    <w:rsid w:val="00A96DD1"/>
    <w:rsid w:val="00AA0686"/>
    <w:rsid w:val="00AB7455"/>
    <w:rsid w:val="00AD0A7E"/>
    <w:rsid w:val="00AD1EBB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152D2"/>
    <w:rsid w:val="00C369EC"/>
    <w:rsid w:val="00C43296"/>
    <w:rsid w:val="00C50B2C"/>
    <w:rsid w:val="00C5195B"/>
    <w:rsid w:val="00C55E02"/>
    <w:rsid w:val="00C66B20"/>
    <w:rsid w:val="00C91486"/>
    <w:rsid w:val="00CA096D"/>
    <w:rsid w:val="00CB0CD5"/>
    <w:rsid w:val="00CC070C"/>
    <w:rsid w:val="00CE3C6F"/>
    <w:rsid w:val="00CE54E0"/>
    <w:rsid w:val="00CF3EA8"/>
    <w:rsid w:val="00D04187"/>
    <w:rsid w:val="00D06709"/>
    <w:rsid w:val="00D06D37"/>
    <w:rsid w:val="00D35028"/>
    <w:rsid w:val="00D6048B"/>
    <w:rsid w:val="00D80AB7"/>
    <w:rsid w:val="00D95AC8"/>
    <w:rsid w:val="00DC16AB"/>
    <w:rsid w:val="00DE5572"/>
    <w:rsid w:val="00DF28E8"/>
    <w:rsid w:val="00E12C26"/>
    <w:rsid w:val="00E1376F"/>
    <w:rsid w:val="00E3368D"/>
    <w:rsid w:val="00E36381"/>
    <w:rsid w:val="00E40D29"/>
    <w:rsid w:val="00E458B5"/>
    <w:rsid w:val="00E65631"/>
    <w:rsid w:val="00E8500D"/>
    <w:rsid w:val="00EA29B4"/>
    <w:rsid w:val="00EA34E0"/>
    <w:rsid w:val="00EB2A81"/>
    <w:rsid w:val="00EB4A53"/>
    <w:rsid w:val="00EB6AAE"/>
    <w:rsid w:val="00EB7230"/>
    <w:rsid w:val="00EB78DC"/>
    <w:rsid w:val="00EC3869"/>
    <w:rsid w:val="00EC609A"/>
    <w:rsid w:val="00ED0436"/>
    <w:rsid w:val="00ED50BA"/>
    <w:rsid w:val="00EE2D33"/>
    <w:rsid w:val="00F139B0"/>
    <w:rsid w:val="00F32B86"/>
    <w:rsid w:val="00F44E24"/>
    <w:rsid w:val="00F45AEF"/>
    <w:rsid w:val="00F537C5"/>
    <w:rsid w:val="00F73473"/>
    <w:rsid w:val="00F77010"/>
    <w:rsid w:val="00FC5BA1"/>
    <w:rsid w:val="00FE17B7"/>
    <w:rsid w:val="00FF218B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29FE-0CFA-498F-BD94-BC097C380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43</cp:revision>
  <cp:lastPrinted>2021-04-05T07:25:00Z</cp:lastPrinted>
  <dcterms:created xsi:type="dcterms:W3CDTF">2019-09-19T06:32:00Z</dcterms:created>
  <dcterms:modified xsi:type="dcterms:W3CDTF">2021-04-05T07:27:00Z</dcterms:modified>
</cp:coreProperties>
</file>